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AC74C" w14:textId="2B00E63B" w:rsidR="00690133" w:rsidRPr="00A04D94" w:rsidRDefault="00690133" w:rsidP="00690133">
      <w:pPr>
        <w:pStyle w:val="Heading1"/>
        <w:shd w:val="clear" w:color="auto" w:fill="FFC000"/>
        <w:rPr>
          <w:rFonts w:ascii="Aptos" w:hAnsi="Aptos"/>
          <w:b/>
          <w:bCs/>
          <w:sz w:val="28"/>
          <w:szCs w:val="28"/>
        </w:rPr>
      </w:pPr>
      <w:bookmarkStart w:id="0" w:name="_Toc294074443"/>
      <w:r w:rsidRPr="00A04D94">
        <w:rPr>
          <w:rFonts w:ascii="Aptos" w:hAnsi="Aptos"/>
          <w:b/>
          <w:bCs/>
          <w:sz w:val="28"/>
          <w:szCs w:val="28"/>
        </w:rPr>
        <w:t>Pr</w:t>
      </w:r>
      <w:bookmarkEnd w:id="0"/>
      <w:r w:rsidR="00A04D94" w:rsidRPr="00A04D94">
        <w:rPr>
          <w:rFonts w:ascii="Aptos" w:hAnsi="Aptos"/>
          <w:b/>
          <w:bCs/>
          <w:sz w:val="28"/>
          <w:szCs w:val="28"/>
        </w:rPr>
        <w:t>oject Administrator</w:t>
      </w:r>
    </w:p>
    <w:p w14:paraId="64B7B92F" w14:textId="13DF3475" w:rsidR="00EA1388" w:rsidRPr="00A04D94" w:rsidRDefault="00EA1388" w:rsidP="00EA1388">
      <w:pPr>
        <w:shd w:val="clear" w:color="auto" w:fill="FFFFFF"/>
        <w:spacing w:before="100" w:beforeAutospacing="1" w:after="100" w:afterAutospacing="1" w:line="240" w:lineRule="auto"/>
        <w:textAlignment w:val="baseline"/>
        <w:rPr>
          <w:rFonts w:ascii="Aptos" w:eastAsia="Times New Roman" w:hAnsi="Aptos" w:cs="Segoe UI"/>
          <w:kern w:val="0"/>
          <w:lang w:eastAsia="en-CA"/>
          <w14:ligatures w14:val="none"/>
        </w:rPr>
      </w:pPr>
      <w:r w:rsidRPr="00A04D94">
        <w:rPr>
          <w:rFonts w:ascii="Aptos" w:eastAsia="Times New Roman" w:hAnsi="Aptos" w:cs="Segoe UI"/>
          <w:kern w:val="0"/>
          <w:lang w:eastAsia="en-CA"/>
          <w14:ligatures w14:val="none"/>
        </w:rPr>
        <w:t>Welcome to </w:t>
      </w:r>
      <w:r w:rsidRPr="00A04D94">
        <w:rPr>
          <w:rFonts w:ascii="Aptos" w:eastAsia="Times New Roman" w:hAnsi="Aptos" w:cs="Segoe UI"/>
          <w:b/>
          <w:bCs/>
          <w:kern w:val="0"/>
          <w:bdr w:val="none" w:sz="0" w:space="0" w:color="auto" w:frame="1"/>
          <w:lang w:eastAsia="en-CA"/>
          <w14:ligatures w14:val="none"/>
        </w:rPr>
        <w:t>Kasian</w:t>
      </w:r>
      <w:r w:rsidRPr="00A04D94">
        <w:rPr>
          <w:rFonts w:ascii="Aptos" w:eastAsia="Times New Roman" w:hAnsi="Aptos" w:cs="Segoe UI"/>
          <w:kern w:val="0"/>
          <w:lang w:eastAsia="en-CA"/>
          <w14:ligatures w14:val="none"/>
        </w:rPr>
        <w:t>, where almost 40 years of design excellence has sparked a passion for transforming ordinary spaces into extraordinary experiences. Our passion is strengthening connections between people and places by creating built environments that inspire and improve lives. With offices across Canada, we leverage the experience of our 250+ Kasian team members to deliver innovative and unique design solutions in multiple market sectors: commercial, workplace, healthcare, senior living, industrial, transportation, post-secondary and other public opportunities.</w:t>
      </w:r>
    </w:p>
    <w:p w14:paraId="24649431" w14:textId="77777777" w:rsidR="00EA1388" w:rsidRPr="00A04D94" w:rsidRDefault="00EA1388" w:rsidP="00BD1F59">
      <w:pPr>
        <w:shd w:val="clear" w:color="auto" w:fill="FFFFFF"/>
        <w:spacing w:after="0" w:line="240" w:lineRule="auto"/>
        <w:textAlignment w:val="baseline"/>
        <w:rPr>
          <w:rFonts w:ascii="Aptos" w:eastAsia="Times New Roman" w:hAnsi="Aptos" w:cs="Segoe UI"/>
          <w:b/>
          <w:bCs/>
          <w:kern w:val="0"/>
          <w:bdr w:val="none" w:sz="0" w:space="0" w:color="auto" w:frame="1"/>
          <w:lang w:eastAsia="en-CA"/>
          <w14:ligatures w14:val="none"/>
        </w:rPr>
      </w:pPr>
      <w:r w:rsidRPr="00A04D94">
        <w:rPr>
          <w:rFonts w:ascii="Aptos" w:eastAsia="Times New Roman" w:hAnsi="Aptos" w:cs="Segoe UI"/>
          <w:b/>
          <w:bCs/>
          <w:kern w:val="0"/>
          <w:bdr w:val="none" w:sz="0" w:space="0" w:color="auto" w:frame="1"/>
          <w:lang w:eastAsia="en-CA"/>
          <w14:ligatures w14:val="none"/>
        </w:rPr>
        <w:t>The Opportunity:</w:t>
      </w:r>
    </w:p>
    <w:p w14:paraId="5B171730" w14:textId="3BA9E4AA" w:rsidR="00A04D94" w:rsidRDefault="00A04D94" w:rsidP="00BD1F59">
      <w:pPr>
        <w:shd w:val="clear" w:color="auto" w:fill="FFFFFF"/>
        <w:spacing w:after="0" w:line="240" w:lineRule="auto"/>
        <w:textAlignment w:val="baseline"/>
        <w:rPr>
          <w:rFonts w:ascii="Aptos" w:eastAsia="Times New Roman" w:hAnsi="Aptos" w:cs="Segoe UI"/>
          <w:kern w:val="0"/>
          <w:lang w:eastAsia="en-CA"/>
          <w14:ligatures w14:val="none"/>
        </w:rPr>
      </w:pPr>
      <w:r w:rsidRPr="00A04D94">
        <w:rPr>
          <w:rFonts w:ascii="Aptos" w:eastAsia="Times New Roman" w:hAnsi="Aptos" w:cs="Segoe UI"/>
          <w:kern w:val="0"/>
          <w:lang w:eastAsia="en-CA"/>
          <w14:ligatures w14:val="none"/>
        </w:rPr>
        <w:t xml:space="preserve">Are you looking to take your finance and administration experience in the design realm to the next level? Does working with architects and interior designers on large and small-scale projects across a variety of sectors interest you? Do you have the project management skills to ensure deadlines are met not just </w:t>
      </w:r>
      <w:r>
        <w:rPr>
          <w:rFonts w:ascii="Aptos" w:eastAsia="Times New Roman" w:hAnsi="Aptos" w:cs="Segoe UI"/>
          <w:kern w:val="0"/>
          <w:lang w:eastAsia="en-CA"/>
          <w14:ligatures w14:val="none"/>
        </w:rPr>
        <w:t>by</w:t>
      </w:r>
      <w:r w:rsidRPr="00A04D94">
        <w:rPr>
          <w:rFonts w:ascii="Aptos" w:eastAsia="Times New Roman" w:hAnsi="Aptos" w:cs="Segoe UI"/>
          <w:kern w:val="0"/>
          <w:lang w:eastAsia="en-CA"/>
          <w14:ligatures w14:val="none"/>
        </w:rPr>
        <w:t xml:space="preserve"> you, but by your entire team? If so, we want to hear from you!  </w:t>
      </w:r>
    </w:p>
    <w:p w14:paraId="2BC1E284" w14:textId="3A82815F" w:rsidR="00EA1388" w:rsidRPr="00A04D94" w:rsidRDefault="00EA1388" w:rsidP="00EA1388">
      <w:pPr>
        <w:shd w:val="clear" w:color="auto" w:fill="FFFFFF"/>
        <w:spacing w:before="100" w:beforeAutospacing="1" w:after="100" w:afterAutospacing="1" w:line="240" w:lineRule="auto"/>
        <w:textAlignment w:val="baseline"/>
        <w:rPr>
          <w:rFonts w:ascii="Aptos" w:eastAsia="Times New Roman" w:hAnsi="Aptos" w:cs="Segoe UI"/>
          <w:kern w:val="0"/>
          <w:lang w:eastAsia="en-CA"/>
          <w14:ligatures w14:val="none"/>
        </w:rPr>
      </w:pPr>
      <w:r w:rsidRPr="00A04D94">
        <w:rPr>
          <w:rFonts w:ascii="Aptos" w:eastAsia="Times New Roman" w:hAnsi="Aptos" w:cs="Segoe UI"/>
          <w:kern w:val="0"/>
          <w:lang w:eastAsia="en-CA"/>
          <w14:ligatures w14:val="none"/>
        </w:rPr>
        <w:t>We are seeking a motivated and passionate </w:t>
      </w:r>
      <w:r w:rsidRPr="00A04D94">
        <w:rPr>
          <w:rFonts w:ascii="Aptos" w:eastAsia="Times New Roman" w:hAnsi="Aptos" w:cs="Segoe UI"/>
          <w:b/>
          <w:bCs/>
          <w:kern w:val="0"/>
          <w:bdr w:val="none" w:sz="0" w:space="0" w:color="auto" w:frame="1"/>
          <w:lang w:eastAsia="en-CA"/>
          <w14:ligatures w14:val="none"/>
        </w:rPr>
        <w:t>Project A</w:t>
      </w:r>
      <w:r w:rsidR="00A04D94">
        <w:rPr>
          <w:rFonts w:ascii="Aptos" w:eastAsia="Times New Roman" w:hAnsi="Aptos" w:cs="Segoe UI"/>
          <w:b/>
          <w:bCs/>
          <w:kern w:val="0"/>
          <w:bdr w:val="none" w:sz="0" w:space="0" w:color="auto" w:frame="1"/>
          <w:lang w:eastAsia="en-CA"/>
          <w14:ligatures w14:val="none"/>
        </w:rPr>
        <w:t>dministrator</w:t>
      </w:r>
      <w:r w:rsidRPr="00A04D94">
        <w:rPr>
          <w:rFonts w:ascii="Aptos" w:eastAsia="Times New Roman" w:hAnsi="Aptos" w:cs="Segoe UI"/>
          <w:b/>
          <w:bCs/>
          <w:kern w:val="0"/>
          <w:bdr w:val="none" w:sz="0" w:space="0" w:color="auto" w:frame="1"/>
          <w:lang w:eastAsia="en-CA"/>
          <w14:ligatures w14:val="none"/>
        </w:rPr>
        <w:t> </w:t>
      </w:r>
      <w:r w:rsidRPr="00A04D94">
        <w:rPr>
          <w:rFonts w:ascii="Aptos" w:eastAsia="Times New Roman" w:hAnsi="Aptos" w:cs="Segoe UI"/>
          <w:kern w:val="0"/>
          <w:lang w:eastAsia="en-CA"/>
          <w14:ligatures w14:val="none"/>
        </w:rPr>
        <w:t>to complement our </w:t>
      </w:r>
      <w:r w:rsidRPr="00A04D94">
        <w:rPr>
          <w:rFonts w:ascii="Aptos" w:eastAsia="Times New Roman" w:hAnsi="Aptos" w:cs="Segoe UI"/>
          <w:b/>
          <w:bCs/>
          <w:kern w:val="0"/>
          <w:bdr w:val="none" w:sz="0" w:space="0" w:color="auto" w:frame="1"/>
          <w:lang w:eastAsia="en-CA"/>
          <w14:ligatures w14:val="none"/>
        </w:rPr>
        <w:t>Vancouver </w:t>
      </w:r>
      <w:r w:rsidRPr="00A04D94">
        <w:rPr>
          <w:rFonts w:ascii="Aptos" w:eastAsia="Times New Roman" w:hAnsi="Aptos" w:cs="Segoe UI"/>
          <w:kern w:val="0"/>
          <w:lang w:eastAsia="en-CA"/>
          <w14:ligatures w14:val="none"/>
        </w:rPr>
        <w:t>office, where we are involved in exciting work across a range of building types including commercial, mixed-use, retail, industrial, hospitality, public buildings, and healthcare.</w:t>
      </w:r>
    </w:p>
    <w:p w14:paraId="221941A2" w14:textId="77777777" w:rsidR="00A04D94" w:rsidRDefault="00A04D94" w:rsidP="00EA1388">
      <w:pPr>
        <w:shd w:val="clear" w:color="auto" w:fill="FFFFFF"/>
        <w:spacing w:before="100" w:beforeAutospacing="1" w:after="100" w:afterAutospacing="1" w:line="240" w:lineRule="auto"/>
        <w:textAlignment w:val="baseline"/>
        <w:rPr>
          <w:rFonts w:ascii="Aptos" w:eastAsia="Times New Roman" w:hAnsi="Aptos" w:cs="Segoe UI"/>
          <w:kern w:val="0"/>
          <w:lang w:eastAsia="en-CA"/>
          <w14:ligatures w14:val="none"/>
        </w:rPr>
      </w:pPr>
      <w:r w:rsidRPr="00A04D94">
        <w:rPr>
          <w:rFonts w:ascii="Aptos" w:eastAsia="Times New Roman" w:hAnsi="Aptos" w:cs="Segoe UI"/>
          <w:kern w:val="0"/>
          <w:lang w:eastAsia="en-CA"/>
          <w14:ligatures w14:val="none"/>
        </w:rPr>
        <w:t xml:space="preserve">Working in our Vancouver office in a hybrid role, you will partner with Project Managers to ensure projects are delivered smoothly. This will include liaising with external consultants, clients, and contractors.  You will ensure projects are set up, maintained, and invoiced in accordance with the contract requirements.  Additionally, you will track all project documentation.   </w:t>
      </w:r>
    </w:p>
    <w:p w14:paraId="574ECBA3" w14:textId="726B86A4" w:rsidR="00EA1388" w:rsidRPr="00A04D94" w:rsidRDefault="00EA1388" w:rsidP="00BD1F59">
      <w:pPr>
        <w:shd w:val="clear" w:color="auto" w:fill="FFFFFF"/>
        <w:spacing w:after="0" w:line="240" w:lineRule="auto"/>
        <w:textAlignment w:val="baseline"/>
        <w:rPr>
          <w:rFonts w:ascii="Aptos" w:eastAsia="Times New Roman" w:hAnsi="Aptos" w:cs="Segoe UI"/>
          <w:kern w:val="0"/>
          <w:lang w:eastAsia="en-CA"/>
          <w14:ligatures w14:val="none"/>
        </w:rPr>
      </w:pPr>
      <w:r w:rsidRPr="00A04D94">
        <w:rPr>
          <w:rFonts w:ascii="Aptos" w:eastAsia="Times New Roman" w:hAnsi="Aptos" w:cs="Segoe UI"/>
          <w:b/>
          <w:bCs/>
          <w:kern w:val="0"/>
          <w:bdr w:val="none" w:sz="0" w:space="0" w:color="auto" w:frame="1"/>
          <w:lang w:eastAsia="en-CA"/>
          <w14:ligatures w14:val="none"/>
        </w:rPr>
        <w:t>Here's what you’ll be doing at Kasian:</w:t>
      </w:r>
    </w:p>
    <w:p w14:paraId="15BA296D" w14:textId="77777777" w:rsidR="00A04D94" w:rsidRPr="00A04D94" w:rsidRDefault="00A04D94" w:rsidP="00BD1F59">
      <w:pPr>
        <w:pStyle w:val="ListParagraph"/>
        <w:numPr>
          <w:ilvl w:val="0"/>
          <w:numId w:val="15"/>
        </w:numPr>
        <w:spacing w:after="0" w:line="240" w:lineRule="auto"/>
        <w:ind w:left="357" w:hanging="357"/>
        <w:rPr>
          <w:rFonts w:ascii="Aptos" w:hAnsi="Aptos"/>
        </w:rPr>
      </w:pPr>
      <w:r w:rsidRPr="00A04D94">
        <w:rPr>
          <w:rFonts w:ascii="Aptos" w:hAnsi="Aptos"/>
        </w:rPr>
        <w:t xml:space="preserve">Enter project set-up from information provided by the Project Manager, ensure all project deliverables have been properly input in accordance with the contract requirements </w:t>
      </w:r>
    </w:p>
    <w:p w14:paraId="21D3F81E" w14:textId="77777777" w:rsidR="00A04D94" w:rsidRPr="00A04D94" w:rsidRDefault="00A04D94" w:rsidP="00A04D94">
      <w:pPr>
        <w:pStyle w:val="ListParagraph"/>
        <w:numPr>
          <w:ilvl w:val="0"/>
          <w:numId w:val="15"/>
        </w:numPr>
        <w:spacing w:after="0" w:line="240" w:lineRule="auto"/>
        <w:ind w:left="357" w:hanging="357"/>
        <w:rPr>
          <w:rFonts w:ascii="Aptos" w:hAnsi="Aptos"/>
        </w:rPr>
      </w:pPr>
      <w:r w:rsidRPr="00A04D94">
        <w:rPr>
          <w:rFonts w:ascii="Aptos" w:hAnsi="Aptos"/>
        </w:rPr>
        <w:t xml:space="preserve">Review contract agreements for invoicing requirements and ensure required information is provided to the client for invoicing; establish appropriate work breakdown structure to support client invoicing </w:t>
      </w:r>
    </w:p>
    <w:p w14:paraId="5BE24F3E" w14:textId="77777777" w:rsidR="00A04D94" w:rsidRPr="00A04D94" w:rsidRDefault="00A04D94" w:rsidP="00A04D94">
      <w:pPr>
        <w:pStyle w:val="ListParagraph"/>
        <w:numPr>
          <w:ilvl w:val="0"/>
          <w:numId w:val="15"/>
        </w:numPr>
        <w:spacing w:after="0" w:line="240" w:lineRule="auto"/>
        <w:ind w:left="357" w:hanging="357"/>
        <w:rPr>
          <w:rFonts w:ascii="Aptos" w:hAnsi="Aptos"/>
        </w:rPr>
      </w:pPr>
      <w:r w:rsidRPr="00A04D94">
        <w:rPr>
          <w:rFonts w:ascii="Aptos" w:hAnsi="Aptos"/>
        </w:rPr>
        <w:t>Regularly update project budgets</w:t>
      </w:r>
    </w:p>
    <w:p w14:paraId="1406EE25" w14:textId="77777777" w:rsidR="00A04D94" w:rsidRPr="00A04D94" w:rsidRDefault="00A04D94" w:rsidP="00A04D94">
      <w:pPr>
        <w:pStyle w:val="ListParagraph"/>
        <w:numPr>
          <w:ilvl w:val="0"/>
          <w:numId w:val="15"/>
        </w:numPr>
        <w:spacing w:after="0" w:line="240" w:lineRule="auto"/>
        <w:rPr>
          <w:rFonts w:ascii="Aptos" w:hAnsi="Aptos"/>
        </w:rPr>
      </w:pPr>
      <w:r w:rsidRPr="00A04D94">
        <w:rPr>
          <w:rFonts w:ascii="Aptos" w:hAnsi="Aptos"/>
        </w:rPr>
        <w:t>Work with Project Managers to monitor and track project work plans, schedules, WIP, and financial reporting updates are entered in MS Project and Excel</w:t>
      </w:r>
    </w:p>
    <w:p w14:paraId="68EAB524" w14:textId="59371840" w:rsidR="00A04D94" w:rsidRPr="00A04D94" w:rsidRDefault="00A04D94" w:rsidP="00A04D94">
      <w:pPr>
        <w:pStyle w:val="ListParagraph"/>
        <w:numPr>
          <w:ilvl w:val="0"/>
          <w:numId w:val="14"/>
        </w:numPr>
        <w:spacing w:after="0" w:line="240" w:lineRule="auto"/>
        <w:ind w:left="357" w:hanging="357"/>
        <w:rPr>
          <w:rFonts w:ascii="Aptos" w:hAnsi="Aptos"/>
        </w:rPr>
      </w:pPr>
      <w:r w:rsidRPr="00A04D94">
        <w:rPr>
          <w:rFonts w:ascii="Aptos" w:hAnsi="Aptos"/>
        </w:rPr>
        <w:t>Prepare, distribute, track, file, and archive project files and documents throughout the project life cycle including fee letters, design contracts, project correspondence, bid packages, specifications, schedules, construction contracts, shop drawings, RFIs, site instructions, CCNs, change orders, building permits</w:t>
      </w:r>
    </w:p>
    <w:p w14:paraId="0F340CA9" w14:textId="77777777" w:rsidR="00A04D94" w:rsidRPr="00A04D94" w:rsidRDefault="00A04D94" w:rsidP="00A04D94">
      <w:pPr>
        <w:pStyle w:val="ListParagraph"/>
        <w:numPr>
          <w:ilvl w:val="0"/>
          <w:numId w:val="14"/>
        </w:numPr>
        <w:spacing w:after="0" w:line="240" w:lineRule="auto"/>
        <w:ind w:left="360"/>
        <w:rPr>
          <w:rFonts w:ascii="Aptos" w:hAnsi="Aptos"/>
        </w:rPr>
      </w:pPr>
      <w:r w:rsidRPr="00A04D94">
        <w:rPr>
          <w:rFonts w:ascii="Aptos" w:hAnsi="Aptos"/>
        </w:rPr>
        <w:t>Liaise with the Finance and Operations Teams on invoices, projected revenue reports, staffing reports, etc.</w:t>
      </w:r>
    </w:p>
    <w:p w14:paraId="5AD6560E" w14:textId="3C9D15BD" w:rsidR="00A04D94" w:rsidRPr="00A04D94" w:rsidRDefault="00A04D94" w:rsidP="00A04D94">
      <w:pPr>
        <w:pStyle w:val="ListParagraph"/>
        <w:numPr>
          <w:ilvl w:val="0"/>
          <w:numId w:val="14"/>
        </w:numPr>
        <w:spacing w:after="0" w:line="240" w:lineRule="auto"/>
        <w:ind w:left="360"/>
        <w:rPr>
          <w:rFonts w:ascii="Aptos" w:hAnsi="Aptos"/>
        </w:rPr>
      </w:pPr>
      <w:r w:rsidRPr="00A04D94">
        <w:rPr>
          <w:rFonts w:ascii="Aptos" w:hAnsi="Aptos"/>
        </w:rPr>
        <w:t xml:space="preserve">Ensure project </w:t>
      </w:r>
      <w:r>
        <w:rPr>
          <w:rFonts w:ascii="Aptos" w:hAnsi="Aptos"/>
        </w:rPr>
        <w:t>close-out</w:t>
      </w:r>
      <w:r w:rsidRPr="00A04D94">
        <w:rPr>
          <w:rFonts w:ascii="Aptos" w:hAnsi="Aptos"/>
        </w:rPr>
        <w:t xml:space="preserve"> procedures are completed on a timely basis</w:t>
      </w:r>
    </w:p>
    <w:p w14:paraId="6BB04CCC" w14:textId="77777777" w:rsidR="00A04D94" w:rsidRPr="00A04D94" w:rsidRDefault="00A04D94" w:rsidP="00A04D94">
      <w:pPr>
        <w:pStyle w:val="ListParagraph"/>
        <w:numPr>
          <w:ilvl w:val="0"/>
          <w:numId w:val="14"/>
        </w:numPr>
        <w:spacing w:after="0" w:line="240" w:lineRule="auto"/>
        <w:ind w:left="360"/>
        <w:rPr>
          <w:rFonts w:ascii="Aptos" w:hAnsi="Aptos"/>
        </w:rPr>
      </w:pPr>
      <w:r w:rsidRPr="00A04D94">
        <w:rPr>
          <w:rFonts w:ascii="Aptos" w:hAnsi="Aptos"/>
        </w:rPr>
        <w:t xml:space="preserve">Provide support to your team with meeting coordination and submission of expenses </w:t>
      </w:r>
    </w:p>
    <w:p w14:paraId="657F15A9" w14:textId="76C3FFE6" w:rsidR="00A04D94" w:rsidRDefault="00A04D94" w:rsidP="00A04D94">
      <w:pPr>
        <w:pStyle w:val="ListParagraph"/>
        <w:numPr>
          <w:ilvl w:val="0"/>
          <w:numId w:val="14"/>
        </w:numPr>
        <w:spacing w:after="0" w:line="240" w:lineRule="auto"/>
        <w:ind w:left="360"/>
        <w:rPr>
          <w:rFonts w:ascii="Aptos" w:hAnsi="Aptos"/>
        </w:rPr>
      </w:pPr>
      <w:r w:rsidRPr="00A04D94">
        <w:rPr>
          <w:rFonts w:ascii="Aptos" w:hAnsi="Aptos"/>
        </w:rPr>
        <w:lastRenderedPageBreak/>
        <w:t xml:space="preserve">This role will require getting a </w:t>
      </w:r>
      <w:r>
        <w:rPr>
          <w:rFonts w:ascii="Aptos" w:hAnsi="Aptos"/>
        </w:rPr>
        <w:t>reliability-level</w:t>
      </w:r>
      <w:r w:rsidRPr="00A04D94">
        <w:rPr>
          <w:rFonts w:ascii="Aptos" w:hAnsi="Aptos"/>
        </w:rPr>
        <w:t xml:space="preserve"> security clearance. In addition, a </w:t>
      </w:r>
      <w:r>
        <w:rPr>
          <w:rFonts w:ascii="Aptos" w:hAnsi="Aptos"/>
        </w:rPr>
        <w:t>secret-level</w:t>
      </w:r>
      <w:r w:rsidRPr="00A04D94">
        <w:rPr>
          <w:rFonts w:ascii="Aptos" w:hAnsi="Aptos"/>
        </w:rPr>
        <w:t xml:space="preserve"> clearance may be required to assist with submitting security clearance applications for staff.</w:t>
      </w:r>
    </w:p>
    <w:p w14:paraId="1B77F580" w14:textId="77777777" w:rsidR="00E51A72" w:rsidRPr="00A04D94" w:rsidRDefault="00E51A72" w:rsidP="00E51A72">
      <w:pPr>
        <w:pStyle w:val="ListParagraph"/>
        <w:spacing w:after="0" w:line="240" w:lineRule="auto"/>
        <w:ind w:left="360"/>
        <w:rPr>
          <w:rFonts w:ascii="Aptos" w:hAnsi="Aptos"/>
        </w:rPr>
      </w:pPr>
    </w:p>
    <w:p w14:paraId="0FA23E60" w14:textId="77777777" w:rsidR="00EA1388" w:rsidRPr="00A04D94" w:rsidRDefault="00EA1388" w:rsidP="00BD1F59">
      <w:pPr>
        <w:shd w:val="clear" w:color="auto" w:fill="FFFFFF"/>
        <w:spacing w:after="0" w:line="240" w:lineRule="auto"/>
        <w:textAlignment w:val="baseline"/>
        <w:rPr>
          <w:rFonts w:ascii="Aptos" w:eastAsia="Times New Roman" w:hAnsi="Aptos" w:cs="Segoe UI"/>
          <w:kern w:val="0"/>
          <w:lang w:eastAsia="en-CA"/>
          <w14:ligatures w14:val="none"/>
        </w:rPr>
      </w:pPr>
      <w:r w:rsidRPr="00A04D94">
        <w:rPr>
          <w:rFonts w:ascii="Aptos" w:eastAsia="Times New Roman" w:hAnsi="Aptos" w:cs="Segoe UI"/>
          <w:b/>
          <w:bCs/>
          <w:kern w:val="0"/>
          <w:bdr w:val="none" w:sz="0" w:space="0" w:color="auto" w:frame="1"/>
          <w:lang w:eastAsia="en-CA"/>
          <w14:ligatures w14:val="none"/>
        </w:rPr>
        <w:t>Here’s what you bring to Kasian:</w:t>
      </w:r>
    </w:p>
    <w:p w14:paraId="3926F693" w14:textId="77777777" w:rsidR="00A04D94" w:rsidRPr="00A04D94" w:rsidRDefault="00A04D94" w:rsidP="00BD1F59">
      <w:pPr>
        <w:pStyle w:val="ListParagraph"/>
        <w:numPr>
          <w:ilvl w:val="0"/>
          <w:numId w:val="16"/>
        </w:numPr>
        <w:spacing w:after="0" w:line="240" w:lineRule="auto"/>
        <w:rPr>
          <w:rFonts w:ascii="Aptos" w:hAnsi="Aptos"/>
        </w:rPr>
      </w:pPr>
      <w:r w:rsidRPr="00A04D94">
        <w:rPr>
          <w:rFonts w:ascii="Aptos" w:hAnsi="Aptos"/>
        </w:rPr>
        <w:t xml:space="preserve">At least 2 years of related project administration experience in the construction, engineering, or architecture/ interior design environment </w:t>
      </w:r>
    </w:p>
    <w:p w14:paraId="26CE271E" w14:textId="77777777" w:rsidR="00A04D94" w:rsidRPr="00A04D94" w:rsidRDefault="00A04D94" w:rsidP="00A04D94">
      <w:pPr>
        <w:pStyle w:val="ListParagraph"/>
        <w:numPr>
          <w:ilvl w:val="0"/>
          <w:numId w:val="16"/>
        </w:numPr>
        <w:spacing w:after="0" w:line="240" w:lineRule="auto"/>
        <w:rPr>
          <w:rFonts w:ascii="Aptos" w:hAnsi="Aptos"/>
          <w:color w:val="636363"/>
        </w:rPr>
      </w:pPr>
      <w:r w:rsidRPr="00A04D94">
        <w:rPr>
          <w:rFonts w:ascii="Aptos" w:hAnsi="Aptos"/>
        </w:rPr>
        <w:t>Basic accounting knowledge obtained through experience or education</w:t>
      </w:r>
    </w:p>
    <w:p w14:paraId="4DBF68D6" w14:textId="77777777" w:rsidR="00A04D94" w:rsidRPr="00A04D94" w:rsidRDefault="00A04D94" w:rsidP="00A04D94">
      <w:pPr>
        <w:pStyle w:val="ListParagraph"/>
        <w:numPr>
          <w:ilvl w:val="0"/>
          <w:numId w:val="16"/>
        </w:numPr>
        <w:spacing w:after="0" w:line="240" w:lineRule="auto"/>
        <w:rPr>
          <w:rFonts w:ascii="Aptos" w:hAnsi="Aptos"/>
          <w:color w:val="636363"/>
        </w:rPr>
      </w:pPr>
      <w:r w:rsidRPr="00A04D94">
        <w:rPr>
          <w:rFonts w:ascii="Aptos" w:hAnsi="Aptos"/>
        </w:rPr>
        <w:t xml:space="preserve">Experience with </w:t>
      </w:r>
      <w:proofErr w:type="spellStart"/>
      <w:r w:rsidRPr="00A04D94">
        <w:rPr>
          <w:rFonts w:ascii="Aptos" w:hAnsi="Aptos"/>
        </w:rPr>
        <w:t>Deltek</w:t>
      </w:r>
      <w:proofErr w:type="spellEnd"/>
      <w:r w:rsidRPr="00A04D94">
        <w:rPr>
          <w:rFonts w:ascii="Aptos" w:hAnsi="Aptos"/>
        </w:rPr>
        <w:t>-Vantagepoint would be an asset</w:t>
      </w:r>
    </w:p>
    <w:p w14:paraId="4325C9C3" w14:textId="77777777" w:rsidR="00A04D94" w:rsidRPr="00A04D94" w:rsidRDefault="00A04D94" w:rsidP="00A04D94">
      <w:pPr>
        <w:pStyle w:val="ListParagraph"/>
        <w:numPr>
          <w:ilvl w:val="0"/>
          <w:numId w:val="16"/>
        </w:numPr>
        <w:spacing w:after="0" w:line="240" w:lineRule="auto"/>
        <w:rPr>
          <w:rFonts w:ascii="Aptos" w:hAnsi="Aptos"/>
        </w:rPr>
      </w:pPr>
      <w:r w:rsidRPr="00A04D94">
        <w:rPr>
          <w:rFonts w:ascii="Aptos" w:hAnsi="Aptos"/>
        </w:rPr>
        <w:t xml:space="preserve">Advanced Excel and MS Project skills </w:t>
      </w:r>
    </w:p>
    <w:p w14:paraId="6A41E187" w14:textId="77777777" w:rsidR="00A04D94" w:rsidRPr="00A04D94" w:rsidRDefault="00A04D94" w:rsidP="00A04D94">
      <w:pPr>
        <w:pStyle w:val="ListParagraph"/>
        <w:numPr>
          <w:ilvl w:val="0"/>
          <w:numId w:val="14"/>
        </w:numPr>
        <w:spacing w:after="0" w:line="240" w:lineRule="auto"/>
        <w:ind w:left="360"/>
        <w:rPr>
          <w:rFonts w:ascii="Aptos" w:hAnsi="Aptos"/>
        </w:rPr>
      </w:pPr>
      <w:r w:rsidRPr="00A04D94">
        <w:rPr>
          <w:rFonts w:ascii="Aptos" w:hAnsi="Aptos"/>
        </w:rPr>
        <w:t xml:space="preserve">An excellent communicator </w:t>
      </w:r>
    </w:p>
    <w:p w14:paraId="7C75E390" w14:textId="77777777" w:rsidR="00A04D94" w:rsidRPr="00A04D94" w:rsidRDefault="00A04D94" w:rsidP="00A04D94">
      <w:pPr>
        <w:pStyle w:val="ListParagraph"/>
        <w:numPr>
          <w:ilvl w:val="0"/>
          <w:numId w:val="14"/>
        </w:numPr>
        <w:spacing w:after="0" w:line="240" w:lineRule="auto"/>
        <w:ind w:left="360"/>
        <w:rPr>
          <w:rFonts w:ascii="Aptos" w:hAnsi="Aptos"/>
        </w:rPr>
      </w:pPr>
      <w:r w:rsidRPr="00A04D94">
        <w:rPr>
          <w:rFonts w:ascii="Aptos" w:hAnsi="Aptos"/>
        </w:rPr>
        <w:t>Extremely organized and can organize others</w:t>
      </w:r>
    </w:p>
    <w:p w14:paraId="51A7FE40" w14:textId="77777777" w:rsidR="00A04D94" w:rsidRPr="00A04D94" w:rsidRDefault="00A04D94" w:rsidP="00A04D94">
      <w:pPr>
        <w:pStyle w:val="ListParagraph"/>
        <w:numPr>
          <w:ilvl w:val="0"/>
          <w:numId w:val="14"/>
        </w:numPr>
        <w:spacing w:after="0" w:line="240" w:lineRule="auto"/>
        <w:ind w:left="360"/>
        <w:rPr>
          <w:rFonts w:ascii="Aptos" w:hAnsi="Aptos"/>
        </w:rPr>
      </w:pPr>
      <w:r w:rsidRPr="00A04D94">
        <w:rPr>
          <w:rFonts w:ascii="Aptos" w:hAnsi="Aptos"/>
        </w:rPr>
        <w:t xml:space="preserve">Able to develop solid working relationships both internally and with clients, consultants, and contractors  </w:t>
      </w:r>
    </w:p>
    <w:p w14:paraId="34D1CFAB" w14:textId="77777777" w:rsidR="00A04D94" w:rsidRPr="00A04D94" w:rsidRDefault="00A04D94" w:rsidP="00A04D94">
      <w:pPr>
        <w:pStyle w:val="ListParagraph"/>
        <w:numPr>
          <w:ilvl w:val="0"/>
          <w:numId w:val="14"/>
        </w:numPr>
        <w:spacing w:after="0" w:line="240" w:lineRule="auto"/>
        <w:ind w:left="360"/>
        <w:rPr>
          <w:rFonts w:ascii="Aptos" w:hAnsi="Aptos"/>
        </w:rPr>
      </w:pPr>
      <w:r w:rsidRPr="00A04D94">
        <w:rPr>
          <w:rFonts w:ascii="Aptos" w:hAnsi="Aptos"/>
        </w:rPr>
        <w:t xml:space="preserve">Able to multitask and prioritize </w:t>
      </w:r>
    </w:p>
    <w:p w14:paraId="7018949B" w14:textId="521DEAF3" w:rsidR="00A04D94" w:rsidRPr="00A04D94" w:rsidRDefault="00A04D94" w:rsidP="00A04D94">
      <w:pPr>
        <w:pStyle w:val="ListParagraph"/>
        <w:numPr>
          <w:ilvl w:val="0"/>
          <w:numId w:val="14"/>
        </w:numPr>
        <w:spacing w:after="0" w:line="240" w:lineRule="auto"/>
        <w:ind w:left="360"/>
        <w:rPr>
          <w:rFonts w:ascii="Aptos" w:hAnsi="Aptos"/>
        </w:rPr>
      </w:pPr>
      <w:r w:rsidRPr="00A04D94">
        <w:rPr>
          <w:rFonts w:ascii="Aptos" w:hAnsi="Aptos"/>
        </w:rPr>
        <w:t xml:space="preserve">Someone who </w:t>
      </w:r>
      <w:r>
        <w:rPr>
          <w:rFonts w:ascii="Aptos" w:hAnsi="Aptos"/>
        </w:rPr>
        <w:t>takes the initiative</w:t>
      </w:r>
      <w:r w:rsidRPr="00A04D94">
        <w:rPr>
          <w:rFonts w:ascii="Aptos" w:hAnsi="Aptos"/>
        </w:rPr>
        <w:t xml:space="preserve"> and is proactive; following timelines and meeting deadlines are instinctive </w:t>
      </w:r>
    </w:p>
    <w:p w14:paraId="7A09F511" w14:textId="77777777" w:rsidR="00A04D94" w:rsidRPr="00A04D94" w:rsidRDefault="00A04D94" w:rsidP="00A04D94">
      <w:pPr>
        <w:pStyle w:val="ListParagraph"/>
        <w:numPr>
          <w:ilvl w:val="0"/>
          <w:numId w:val="16"/>
        </w:numPr>
        <w:spacing w:after="0" w:line="240" w:lineRule="auto"/>
        <w:rPr>
          <w:rFonts w:ascii="Aptos" w:hAnsi="Aptos"/>
        </w:rPr>
      </w:pPr>
      <w:r w:rsidRPr="00A04D94">
        <w:rPr>
          <w:rFonts w:ascii="Aptos" w:hAnsi="Aptos"/>
        </w:rPr>
        <w:t xml:space="preserve">Able to work effectively both independently as well as part of a team </w:t>
      </w:r>
    </w:p>
    <w:p w14:paraId="620E7625" w14:textId="568D9752" w:rsidR="00E51A72" w:rsidRDefault="00E51A72" w:rsidP="00EA1388">
      <w:pPr>
        <w:shd w:val="clear" w:color="auto" w:fill="FFFFFF"/>
        <w:spacing w:before="100" w:beforeAutospacing="1" w:after="100" w:afterAutospacing="1" w:line="240" w:lineRule="auto"/>
        <w:textAlignment w:val="baseline"/>
        <w:rPr>
          <w:rFonts w:ascii="Segoe UI" w:hAnsi="Segoe UI" w:cs="Segoe UI"/>
          <w:sz w:val="21"/>
          <w:szCs w:val="21"/>
          <w:shd w:val="clear" w:color="auto" w:fill="FFFFFF"/>
        </w:rPr>
      </w:pPr>
      <w:r>
        <w:rPr>
          <w:rFonts w:ascii="Segoe UI" w:hAnsi="Segoe UI" w:cs="Segoe UI"/>
          <w:sz w:val="21"/>
          <w:szCs w:val="21"/>
          <w:shd w:val="clear" w:color="auto" w:fill="FFFFFF"/>
        </w:rPr>
        <w:t>Salary starts at $</w:t>
      </w:r>
      <w:r w:rsidR="005865E1">
        <w:rPr>
          <w:rFonts w:ascii="Segoe UI" w:hAnsi="Segoe UI" w:cs="Segoe UI"/>
          <w:sz w:val="21"/>
          <w:szCs w:val="21"/>
          <w:shd w:val="clear" w:color="auto" w:fill="FFFFFF"/>
        </w:rPr>
        <w:t>53</w:t>
      </w:r>
      <w:r>
        <w:rPr>
          <w:rFonts w:ascii="Segoe UI" w:hAnsi="Segoe UI" w:cs="Segoe UI"/>
          <w:sz w:val="21"/>
          <w:szCs w:val="21"/>
          <w:shd w:val="clear" w:color="auto" w:fill="FFFFFF"/>
        </w:rPr>
        <w:t>,000+ per annum, based on a 40-hour work week. Actual compensation is subject to variations due to education, experience, and skill set</w:t>
      </w:r>
      <w:r>
        <w:rPr>
          <w:rFonts w:ascii="Segoe UI" w:hAnsi="Segoe UI" w:cs="Segoe UI"/>
          <w:sz w:val="21"/>
          <w:szCs w:val="21"/>
          <w:shd w:val="clear" w:color="auto" w:fill="FFFFFF"/>
        </w:rPr>
        <w:t>.</w:t>
      </w:r>
    </w:p>
    <w:p w14:paraId="74C675B9" w14:textId="33D734B9" w:rsidR="00EA1388" w:rsidRPr="00A04D94" w:rsidRDefault="00EA1388" w:rsidP="00EA1388">
      <w:pPr>
        <w:shd w:val="clear" w:color="auto" w:fill="FFFFFF"/>
        <w:spacing w:before="100" w:beforeAutospacing="1" w:after="100" w:afterAutospacing="1" w:line="240" w:lineRule="auto"/>
        <w:textAlignment w:val="baseline"/>
        <w:rPr>
          <w:rFonts w:eastAsia="Times New Roman" w:cs="Segoe UI"/>
          <w:kern w:val="0"/>
          <w:lang w:eastAsia="en-CA"/>
          <w14:ligatures w14:val="none"/>
        </w:rPr>
      </w:pPr>
      <w:r w:rsidRPr="00A04D94">
        <w:rPr>
          <w:rFonts w:eastAsia="Times New Roman" w:cs="Segoe UI"/>
          <w:kern w:val="0"/>
          <w:lang w:eastAsia="en-CA"/>
          <w14:ligatures w14:val="none"/>
        </w:rPr>
        <w:t>This opportunity is an exceptional career fit for a candidate with long-term ambitions to contribute to one of Canada’s top architectural practices. If you are looking to be part of a progressive environment and deliver innovative projects, we’d like to hear from you. Please feel free to submit your resume to elena.cowan@kasian.com</w:t>
      </w:r>
    </w:p>
    <w:p w14:paraId="062A8A74" w14:textId="77777777" w:rsidR="00624C87" w:rsidRDefault="00624C87"/>
    <w:sectPr w:rsidR="00624C87" w:rsidSect="00690133">
      <w:headerReference w:type="default" r:id="rId7"/>
      <w:pgSz w:w="12240" w:h="15840"/>
      <w:pgMar w:top="1440" w:right="1325"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11633" w14:textId="77777777" w:rsidR="00690133" w:rsidRDefault="00690133" w:rsidP="00690133">
      <w:pPr>
        <w:spacing w:after="0" w:line="240" w:lineRule="auto"/>
      </w:pPr>
      <w:r>
        <w:separator/>
      </w:r>
    </w:p>
  </w:endnote>
  <w:endnote w:type="continuationSeparator" w:id="0">
    <w:p w14:paraId="1ED9A322" w14:textId="77777777" w:rsidR="00690133" w:rsidRDefault="00690133" w:rsidP="0069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4CC1CC" w14:textId="77777777" w:rsidR="00690133" w:rsidRDefault="00690133" w:rsidP="00690133">
      <w:pPr>
        <w:spacing w:after="0" w:line="240" w:lineRule="auto"/>
      </w:pPr>
      <w:r>
        <w:separator/>
      </w:r>
    </w:p>
  </w:footnote>
  <w:footnote w:type="continuationSeparator" w:id="0">
    <w:p w14:paraId="38141E6E" w14:textId="77777777" w:rsidR="00690133" w:rsidRDefault="00690133" w:rsidP="00690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6D252" w14:textId="45EB3F6C" w:rsidR="00690133" w:rsidRDefault="00690133" w:rsidP="00690133">
    <w:pPr>
      <w:pStyle w:val="Header"/>
    </w:pPr>
    <w:r>
      <w:t xml:space="preserve">                                                                                                                                                                                                                                                                                                                                                                                                                                                                     </w:t>
    </w:r>
  </w:p>
  <w:p w14:paraId="1C7DBE3D" w14:textId="7E69C143" w:rsidR="00690133" w:rsidRDefault="00690133" w:rsidP="00690133">
    <w:pPr>
      <w:pStyle w:val="Header"/>
      <w:tabs>
        <w:tab w:val="clear" w:pos="9360"/>
        <w:tab w:val="left" w:pos="8931"/>
      </w:tabs>
      <w:ind w:left="6480" w:right="545"/>
      <w:rPr>
        <w:lang w:val="en-US"/>
      </w:rPr>
    </w:pPr>
    <w:r>
      <w:tab/>
    </w:r>
    <w:r>
      <w:tab/>
    </w:r>
    <w:bookmarkStart w:id="1" w:name="_MON_1758971898"/>
    <w:bookmarkEnd w:id="1"/>
    <w:r w:rsidRPr="00690133">
      <w:rPr>
        <w:rFonts w:ascii="Helvetica" w:eastAsia="Times New Roman" w:hAnsi="Helvetica" w:cs="Times New Roman"/>
        <w:kern w:val="0"/>
        <w:sz w:val="20"/>
        <w:szCs w:val="20"/>
        <w:lang w:val="en-US"/>
        <w14:ligatures w14:val="none"/>
      </w:rPr>
      <w:object w:dxaOrig="2941" w:dyaOrig="1116" w14:anchorId="176AFC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55.5pt">
          <v:imagedata r:id="rId1" o:title=""/>
        </v:shape>
        <o:OLEObject Type="Embed" ProgID="Word.Document.8" ShapeID="_x0000_i1025" DrawAspect="Content" ObjectID="_1788862314" r:id="rId2">
          <o:FieldCodes>\s</o:FieldCodes>
        </o:OLEObject>
      </w:object>
    </w:r>
    <w:r w:rsidRPr="00690133">
      <w:rPr>
        <w:rFonts w:ascii="Helvetica" w:eastAsia="Times New Roman" w:hAnsi="Helvetica" w:cs="Times New Roman"/>
        <w:kern w:val="0"/>
        <w:sz w:val="20"/>
        <w:szCs w:val="20"/>
        <w:lang w:val="en-US"/>
        <w14:ligatures w14:val="none"/>
      </w:rPr>
      <w:t xml:space="preserve">           </w:t>
    </w:r>
    <w:r>
      <w:t xml:space="preserve">           </w:t>
    </w:r>
  </w:p>
  <w:p w14:paraId="2A683510" w14:textId="4625CA63" w:rsidR="00690133" w:rsidRPr="00690133" w:rsidRDefault="00690133">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23363"/>
    <w:multiLevelType w:val="multilevel"/>
    <w:tmpl w:val="18AC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0C0904"/>
    <w:multiLevelType w:val="hybridMultilevel"/>
    <w:tmpl w:val="24AEA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154F0"/>
    <w:multiLevelType w:val="multilevel"/>
    <w:tmpl w:val="A6EA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766962"/>
    <w:multiLevelType w:val="multilevel"/>
    <w:tmpl w:val="49F0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874B03"/>
    <w:multiLevelType w:val="multilevel"/>
    <w:tmpl w:val="E77E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C05204"/>
    <w:multiLevelType w:val="multilevel"/>
    <w:tmpl w:val="36B8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390F94"/>
    <w:multiLevelType w:val="multilevel"/>
    <w:tmpl w:val="AF9A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EE1B7C"/>
    <w:multiLevelType w:val="hybridMultilevel"/>
    <w:tmpl w:val="3646A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7C4C8F"/>
    <w:multiLevelType w:val="multilevel"/>
    <w:tmpl w:val="7B1A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CF7923"/>
    <w:multiLevelType w:val="multilevel"/>
    <w:tmpl w:val="022A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95172E"/>
    <w:multiLevelType w:val="multilevel"/>
    <w:tmpl w:val="C726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3F1A95"/>
    <w:multiLevelType w:val="hybridMultilevel"/>
    <w:tmpl w:val="EA0C6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6E74C95"/>
    <w:multiLevelType w:val="multilevel"/>
    <w:tmpl w:val="6AC4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EE2759"/>
    <w:multiLevelType w:val="multilevel"/>
    <w:tmpl w:val="9CC2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483458"/>
    <w:multiLevelType w:val="multilevel"/>
    <w:tmpl w:val="A660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0F7A0E"/>
    <w:multiLevelType w:val="multilevel"/>
    <w:tmpl w:val="5A28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1974331">
    <w:abstractNumId w:val="8"/>
  </w:num>
  <w:num w:numId="2" w16cid:durableId="791482995">
    <w:abstractNumId w:val="2"/>
  </w:num>
  <w:num w:numId="3" w16cid:durableId="569314835">
    <w:abstractNumId w:val="15"/>
  </w:num>
  <w:num w:numId="4" w16cid:durableId="550502476">
    <w:abstractNumId w:val="6"/>
  </w:num>
  <w:num w:numId="5" w16cid:durableId="568466852">
    <w:abstractNumId w:val="5"/>
  </w:num>
  <w:num w:numId="6" w16cid:durableId="1912960429">
    <w:abstractNumId w:val="14"/>
  </w:num>
  <w:num w:numId="7" w16cid:durableId="1963919982">
    <w:abstractNumId w:val="10"/>
  </w:num>
  <w:num w:numId="8" w16cid:durableId="1275481363">
    <w:abstractNumId w:val="4"/>
  </w:num>
  <w:num w:numId="9" w16cid:durableId="1319654563">
    <w:abstractNumId w:val="3"/>
  </w:num>
  <w:num w:numId="10" w16cid:durableId="489716024">
    <w:abstractNumId w:val="13"/>
  </w:num>
  <w:num w:numId="11" w16cid:durableId="422604436">
    <w:abstractNumId w:val="9"/>
  </w:num>
  <w:num w:numId="12" w16cid:durableId="160632966">
    <w:abstractNumId w:val="12"/>
  </w:num>
  <w:num w:numId="13" w16cid:durableId="1925068572">
    <w:abstractNumId w:val="0"/>
  </w:num>
  <w:num w:numId="14" w16cid:durableId="1757941985">
    <w:abstractNumId w:val="1"/>
  </w:num>
  <w:num w:numId="15" w16cid:durableId="2022704040">
    <w:abstractNumId w:val="11"/>
  </w:num>
  <w:num w:numId="16" w16cid:durableId="8146387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22A"/>
    <w:rsid w:val="001B322A"/>
    <w:rsid w:val="00403F72"/>
    <w:rsid w:val="0046290F"/>
    <w:rsid w:val="004A70F2"/>
    <w:rsid w:val="004D5B4E"/>
    <w:rsid w:val="005865E1"/>
    <w:rsid w:val="00624C87"/>
    <w:rsid w:val="00690133"/>
    <w:rsid w:val="00705908"/>
    <w:rsid w:val="007A7203"/>
    <w:rsid w:val="00803E5B"/>
    <w:rsid w:val="00880D25"/>
    <w:rsid w:val="00912562"/>
    <w:rsid w:val="00A04D94"/>
    <w:rsid w:val="00A5700F"/>
    <w:rsid w:val="00AD47AF"/>
    <w:rsid w:val="00BD1F59"/>
    <w:rsid w:val="00E033A1"/>
    <w:rsid w:val="00E51A72"/>
    <w:rsid w:val="00EA1388"/>
    <w:rsid w:val="00F1362C"/>
    <w:rsid w:val="00F74C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4:docId w14:val="0A94B666"/>
  <w15:chartTrackingRefBased/>
  <w15:docId w15:val="{BADC69D1-C099-4F86-A0C2-A7EF195FC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2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32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32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32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32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32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2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2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2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2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32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32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32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32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32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2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2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22A"/>
    <w:rPr>
      <w:rFonts w:eastAsiaTheme="majorEastAsia" w:cstheme="majorBidi"/>
      <w:color w:val="272727" w:themeColor="text1" w:themeTint="D8"/>
    </w:rPr>
  </w:style>
  <w:style w:type="paragraph" w:styleId="Title">
    <w:name w:val="Title"/>
    <w:basedOn w:val="Normal"/>
    <w:next w:val="Normal"/>
    <w:link w:val="TitleChar"/>
    <w:uiPriority w:val="10"/>
    <w:qFormat/>
    <w:rsid w:val="001B32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2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2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2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22A"/>
    <w:pPr>
      <w:spacing w:before="160"/>
      <w:jc w:val="center"/>
    </w:pPr>
    <w:rPr>
      <w:i/>
      <w:iCs/>
      <w:color w:val="404040" w:themeColor="text1" w:themeTint="BF"/>
    </w:rPr>
  </w:style>
  <w:style w:type="character" w:customStyle="1" w:styleId="QuoteChar">
    <w:name w:val="Quote Char"/>
    <w:basedOn w:val="DefaultParagraphFont"/>
    <w:link w:val="Quote"/>
    <w:uiPriority w:val="29"/>
    <w:rsid w:val="001B322A"/>
    <w:rPr>
      <w:i/>
      <w:iCs/>
      <w:color w:val="404040" w:themeColor="text1" w:themeTint="BF"/>
    </w:rPr>
  </w:style>
  <w:style w:type="paragraph" w:styleId="ListParagraph">
    <w:name w:val="List Paragraph"/>
    <w:basedOn w:val="Normal"/>
    <w:uiPriority w:val="34"/>
    <w:qFormat/>
    <w:rsid w:val="001B322A"/>
    <w:pPr>
      <w:ind w:left="720"/>
      <w:contextualSpacing/>
    </w:pPr>
  </w:style>
  <w:style w:type="character" w:styleId="IntenseEmphasis">
    <w:name w:val="Intense Emphasis"/>
    <w:basedOn w:val="DefaultParagraphFont"/>
    <w:uiPriority w:val="21"/>
    <w:qFormat/>
    <w:rsid w:val="001B322A"/>
    <w:rPr>
      <w:i/>
      <w:iCs/>
      <w:color w:val="0F4761" w:themeColor="accent1" w:themeShade="BF"/>
    </w:rPr>
  </w:style>
  <w:style w:type="paragraph" w:styleId="IntenseQuote">
    <w:name w:val="Intense Quote"/>
    <w:basedOn w:val="Normal"/>
    <w:next w:val="Normal"/>
    <w:link w:val="IntenseQuoteChar"/>
    <w:uiPriority w:val="30"/>
    <w:qFormat/>
    <w:rsid w:val="001B32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322A"/>
    <w:rPr>
      <w:i/>
      <w:iCs/>
      <w:color w:val="0F4761" w:themeColor="accent1" w:themeShade="BF"/>
    </w:rPr>
  </w:style>
  <w:style w:type="character" w:styleId="IntenseReference">
    <w:name w:val="Intense Reference"/>
    <w:basedOn w:val="DefaultParagraphFont"/>
    <w:uiPriority w:val="32"/>
    <w:qFormat/>
    <w:rsid w:val="001B322A"/>
    <w:rPr>
      <w:b/>
      <w:bCs/>
      <w:smallCaps/>
      <w:color w:val="0F4761" w:themeColor="accent1" w:themeShade="BF"/>
      <w:spacing w:val="5"/>
    </w:rPr>
  </w:style>
  <w:style w:type="paragraph" w:styleId="Header">
    <w:name w:val="header"/>
    <w:basedOn w:val="Normal"/>
    <w:link w:val="HeaderChar"/>
    <w:uiPriority w:val="99"/>
    <w:unhideWhenUsed/>
    <w:rsid w:val="00690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133"/>
  </w:style>
  <w:style w:type="paragraph" w:styleId="Footer">
    <w:name w:val="footer"/>
    <w:basedOn w:val="Normal"/>
    <w:link w:val="FooterChar"/>
    <w:uiPriority w:val="99"/>
    <w:unhideWhenUsed/>
    <w:rsid w:val="00690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72172">
      <w:bodyDiv w:val="1"/>
      <w:marLeft w:val="0"/>
      <w:marRight w:val="0"/>
      <w:marTop w:val="0"/>
      <w:marBottom w:val="0"/>
      <w:divBdr>
        <w:top w:val="none" w:sz="0" w:space="0" w:color="auto"/>
        <w:left w:val="none" w:sz="0" w:space="0" w:color="auto"/>
        <w:bottom w:val="none" w:sz="0" w:space="0" w:color="auto"/>
        <w:right w:val="none" w:sz="0" w:space="0" w:color="auto"/>
      </w:divBdr>
    </w:div>
    <w:div w:id="1258250643">
      <w:bodyDiv w:val="1"/>
      <w:marLeft w:val="0"/>
      <w:marRight w:val="0"/>
      <w:marTop w:val="0"/>
      <w:marBottom w:val="0"/>
      <w:divBdr>
        <w:top w:val="none" w:sz="0" w:space="0" w:color="auto"/>
        <w:left w:val="none" w:sz="0" w:space="0" w:color="auto"/>
        <w:bottom w:val="none" w:sz="0" w:space="0" w:color="auto"/>
        <w:right w:val="none" w:sz="0" w:space="0" w:color="auto"/>
      </w:divBdr>
    </w:div>
    <w:div w:id="179355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Microsoft_Word_97_-_2003_Document.doc"/><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601</Words>
  <Characters>3634</Characters>
  <Application>Microsoft Office Word</Application>
  <DocSecurity>0</DocSecurity>
  <Lines>59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Cowan</dc:creator>
  <cp:keywords/>
  <dc:description/>
  <cp:lastModifiedBy>Elena Cowan</cp:lastModifiedBy>
  <cp:revision>2</cp:revision>
  <dcterms:created xsi:type="dcterms:W3CDTF">2024-09-26T20:25:00Z</dcterms:created>
  <dcterms:modified xsi:type="dcterms:W3CDTF">2024-09-26T20:25:00Z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d1353b3f-a153-4a26-8682-d41e68c7b431</vt:lpwstr>
  </property>
</Properties>
</file>